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F5" w:rsidRP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b/>
          <w:color w:val="242424"/>
          <w:sz w:val="40"/>
          <w:szCs w:val="40"/>
          <w:bdr w:val="none" w:sz="0" w:space="0" w:color="auto" w:frame="1"/>
        </w:rPr>
      </w:pPr>
      <w:r w:rsidRPr="000212F5">
        <w:rPr>
          <w:rFonts w:ascii="Calibri" w:hAnsi="Calibri" w:cs="Calibri"/>
          <w:b/>
          <w:color w:val="242424"/>
          <w:sz w:val="40"/>
          <w:szCs w:val="40"/>
          <w:shd w:val="clear" w:color="auto" w:fill="FFFFFF"/>
        </w:rPr>
        <w:t>Media Center &amp; Classroom Library Access Information</w:t>
      </w:r>
    </w:p>
    <w:p w:rsid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  <w:bdr w:val="none" w:sz="0" w:space="0" w:color="auto" w:frame="1"/>
        </w:rPr>
      </w:pPr>
    </w:p>
    <w:p w:rsid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  <w:bdr w:val="none" w:sz="0" w:space="0" w:color="auto" w:frame="1"/>
        </w:rPr>
      </w:pPr>
    </w:p>
    <w:p w:rsid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In accordance HB 1069 (2023), Leon County School Board has approved the attached process for those parents that would like to limit their child’s access to media center and classroom libraries.  </w:t>
      </w:r>
    </w:p>
    <w:p w:rsid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:rsid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Only parents that want to limit their child’s access through, Parent/guardian Permission, will need to complete the FOCUS form.  LCS plans to open Media Centers for student check out on Monday, August 14</w:t>
      </w:r>
      <w:r>
        <w:rPr>
          <w:color w:val="242424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color w:val="242424"/>
          <w:sz w:val="28"/>
          <w:szCs w:val="28"/>
          <w:bdr w:val="none" w:sz="0" w:space="0" w:color="auto" w:frame="1"/>
        </w:rPr>
        <w:t>.   If you plan to limit your child’s access please complete form as soon as possible.  The directions for completing the FOCUS form are on the attached form.</w:t>
      </w:r>
    </w:p>
    <w:p w:rsid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36"/>
          <w:szCs w:val="36"/>
          <w:bdr w:val="none" w:sz="0" w:space="0" w:color="auto" w:frame="1"/>
        </w:rPr>
        <w:t> </w:t>
      </w:r>
    </w:p>
    <w:p w:rsidR="000212F5" w:rsidRDefault="000212F5" w:rsidP="000212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If you do not wish to limit your child’s access the books in the Media Center and Classroom libraries </w:t>
      </w:r>
      <w:r>
        <w:rPr>
          <w:color w:val="242424"/>
          <w:sz w:val="28"/>
          <w:szCs w:val="28"/>
          <w:bdr w:val="none" w:sz="0" w:space="0" w:color="auto" w:frame="1"/>
          <w:shd w:val="clear" w:color="auto" w:fill="FFFF00"/>
        </w:rPr>
        <w:t>no action</w:t>
      </w:r>
      <w:r>
        <w:rPr>
          <w:color w:val="242424"/>
          <w:sz w:val="28"/>
          <w:szCs w:val="28"/>
          <w:bdr w:val="none" w:sz="0" w:space="0" w:color="auto" w:frame="1"/>
        </w:rPr>
        <w:t> by you is necessary.</w:t>
      </w:r>
    </w:p>
    <w:p w:rsidR="006865F6" w:rsidRDefault="006865F6">
      <w:bookmarkStart w:id="0" w:name="_GoBack"/>
      <w:bookmarkEnd w:id="0"/>
    </w:p>
    <w:sectPr w:rsidR="00686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F5"/>
    <w:rsid w:val="000212F5"/>
    <w:rsid w:val="0068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0B4D"/>
  <w15:chartTrackingRefBased/>
  <w15:docId w15:val="{DFAEFFE7-E58D-426B-93EA-3A65C15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2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Linda</dc:creator>
  <cp:keywords/>
  <dc:description/>
  <cp:lastModifiedBy>Chapman, Linda</cp:lastModifiedBy>
  <cp:revision>1</cp:revision>
  <dcterms:created xsi:type="dcterms:W3CDTF">2023-08-16T18:02:00Z</dcterms:created>
  <dcterms:modified xsi:type="dcterms:W3CDTF">2023-08-16T18:03:00Z</dcterms:modified>
</cp:coreProperties>
</file>